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FC2D" w14:textId="77777777" w:rsidR="00ED2753" w:rsidRDefault="00ED2753" w:rsidP="00ED2753">
      <w:pPr>
        <w:jc w:val="center"/>
        <w:rPr>
          <w:b/>
          <w:bCs/>
          <w:sz w:val="32"/>
          <w:szCs w:val="32"/>
        </w:rPr>
      </w:pPr>
      <w:r w:rsidRPr="00ED2753">
        <w:rPr>
          <w:b/>
          <w:bCs/>
          <w:sz w:val="32"/>
          <w:szCs w:val="32"/>
        </w:rPr>
        <w:t>Codelco División Ventanas recibió a futura</w:t>
      </w:r>
    </w:p>
    <w:p w14:paraId="0BEFE5A7" w14:textId="5E7BAE5D" w:rsidR="00ED2753" w:rsidRPr="00ED2753" w:rsidRDefault="00ED2753" w:rsidP="00ED2753">
      <w:pPr>
        <w:jc w:val="center"/>
        <w:rPr>
          <w:b/>
          <w:bCs/>
          <w:sz w:val="32"/>
          <w:szCs w:val="32"/>
        </w:rPr>
      </w:pPr>
      <w:r w:rsidRPr="00ED2753">
        <w:rPr>
          <w:b/>
          <w:bCs/>
          <w:sz w:val="32"/>
          <w:szCs w:val="32"/>
        </w:rPr>
        <w:t>generación de programa “Técnicos del Futuro”</w:t>
      </w:r>
    </w:p>
    <w:p w14:paraId="26ABC86C" w14:textId="058FBDF7" w:rsidR="00ED2753" w:rsidRDefault="00ED2753" w:rsidP="00ED2753"/>
    <w:p w14:paraId="5697EF43" w14:textId="1BF7DAFA" w:rsidR="005D3133" w:rsidRDefault="005D3133" w:rsidP="00ED2753">
      <w:pPr>
        <w:rPr>
          <w:i/>
          <w:iCs/>
          <w:sz w:val="28"/>
          <w:szCs w:val="28"/>
        </w:rPr>
      </w:pPr>
      <w:r w:rsidRPr="005D3133">
        <w:rPr>
          <w:i/>
          <w:iCs/>
          <w:sz w:val="28"/>
          <w:szCs w:val="28"/>
        </w:rPr>
        <w:t xml:space="preserve">Cuarenta jóvenes de Quintero y Puchuncaví concluyeron programa “Círculo Virtuoso de la Educación” y, con ello, accedieron a carreras técnicas en la Universidad Federico Santa María, en el marco de un </w:t>
      </w:r>
      <w:r>
        <w:rPr>
          <w:i/>
          <w:iCs/>
          <w:sz w:val="28"/>
          <w:szCs w:val="28"/>
        </w:rPr>
        <w:t>plan</w:t>
      </w:r>
      <w:r w:rsidRPr="005D3133">
        <w:rPr>
          <w:i/>
          <w:iCs/>
          <w:sz w:val="28"/>
          <w:szCs w:val="28"/>
        </w:rPr>
        <w:t xml:space="preserve"> de </w:t>
      </w:r>
      <w:r>
        <w:rPr>
          <w:i/>
          <w:iCs/>
          <w:sz w:val="28"/>
          <w:szCs w:val="28"/>
        </w:rPr>
        <w:t>la empresa,</w:t>
      </w:r>
      <w:r w:rsidRPr="005D3133">
        <w:rPr>
          <w:i/>
          <w:iCs/>
          <w:sz w:val="28"/>
          <w:szCs w:val="28"/>
        </w:rPr>
        <w:t xml:space="preserve"> que ya ha beneficiado a 104 estudiantes</w:t>
      </w:r>
    </w:p>
    <w:p w14:paraId="21B9C729" w14:textId="77777777" w:rsidR="005D3133" w:rsidRPr="005D3133" w:rsidRDefault="005D3133" w:rsidP="00ED2753">
      <w:pPr>
        <w:rPr>
          <w:sz w:val="24"/>
          <w:szCs w:val="24"/>
        </w:rPr>
      </w:pPr>
    </w:p>
    <w:p w14:paraId="670E166E" w14:textId="4626B91A" w:rsidR="00ED2753" w:rsidRDefault="00ED2753" w:rsidP="00ED2753">
      <w:r>
        <w:t>Codelco División Ventanas y la Universidad Técnica Federico Santa María celebraron la graduación de 40 jóvenes de Quintero y Puchuncaví, beneficiarios del programa “Círculo Virtuoso de la Educación Técnica” quienes, tras culminar sus estudios de enseñanza media, están a punto de comenzar la siguiente etapa, denominada “Técnicos del Futuro”.</w:t>
      </w:r>
    </w:p>
    <w:p w14:paraId="1A3009D3" w14:textId="4979501C" w:rsidR="00ED2753" w:rsidRDefault="00ED2753" w:rsidP="00ED2753">
      <w:r>
        <w:t xml:space="preserve">Este programa, que ya va en su cuarta generación, ha beneficiado a </w:t>
      </w:r>
      <w:r>
        <w:t>104</w:t>
      </w:r>
      <w:r>
        <w:t xml:space="preserve"> estudiantes de Quintero y Puchuncaví, quienes han</w:t>
      </w:r>
      <w:r>
        <w:t xml:space="preserve"> tenido la oportunidad de acceso</w:t>
      </w:r>
      <w:r>
        <w:t xml:space="preserve"> a estudios técnicos de educación superior en la prestigiosa Universidad Federico Santa María</w:t>
      </w:r>
      <w:r>
        <w:t>, por la vía de ingreso especial</w:t>
      </w:r>
      <w:r>
        <w:t>. El proyecto además presenta un muy alto porcentaje de permanencia de los jóvenes en sus respectivas carreras llegando hasta el 90%, con seis jóvenes titulados, y tres que han decidido continuar estudios de ingeniería.</w:t>
      </w:r>
    </w:p>
    <w:p w14:paraId="20EF7FB1" w14:textId="77777777" w:rsidR="00ED2753" w:rsidRDefault="00ED2753" w:rsidP="00ED2753">
      <w:r>
        <w:t>Ricardo Weishaupt Hidalgo, gerente general de Codelco División Ventanas, felicitó a las y los estudiantes de los colegios Sargento Aldea</w:t>
      </w:r>
      <w:r>
        <w:t>, de Puchuncaví;</w:t>
      </w:r>
      <w:r w:rsidRPr="00ED2753">
        <w:t xml:space="preserve"> </w:t>
      </w:r>
      <w:r>
        <w:t xml:space="preserve">Don Orione y Liceo Politécnico de Quintero, </w:t>
      </w:r>
      <w:r>
        <w:t>además de</w:t>
      </w:r>
      <w:r>
        <w:t xml:space="preserve"> inst</w:t>
      </w:r>
      <w:r>
        <w:t>arlos</w:t>
      </w:r>
      <w:r>
        <w:t xml:space="preserve"> a perseverar en sus estudios y obtener su título técnico.</w:t>
      </w:r>
    </w:p>
    <w:p w14:paraId="065F222E" w14:textId="77777777" w:rsidR="00174A4A" w:rsidRDefault="00ED2753" w:rsidP="00ED2753">
      <w:r>
        <w:t>“La minería de nuestro país necesita con urgencia ahora y durante los próximos años, alrededor de 40 mil técnicos de nivel superior: electrónicos, eléctricos, mecánicos, etc. Esto es una tremenda oportunidad que brinda la minería y la industria en general”</w:t>
      </w:r>
      <w:r>
        <w:t>, comentó</w:t>
      </w:r>
    </w:p>
    <w:p w14:paraId="4A43EE6E" w14:textId="3EFBFDE8" w:rsidR="00ED2753" w:rsidRDefault="00ED2753" w:rsidP="00ED2753">
      <w:r>
        <w:t>“En Codelco tenemos una visión, un propósito que puede parecer ambicioso, porque queremos ser el pilar del desarrollo sostenible para Chile y para el mundo, a través de la producción de Cobre y Litio, y en ese desafío son esenciales ustedes, que serán los protagonistas de ese futuro, porque lo que pase con el mundo, será fruto de las decisiones que ustedes tomen”, concluyó.</w:t>
      </w:r>
    </w:p>
    <w:p w14:paraId="2D68AA51" w14:textId="77777777" w:rsidR="00174A4A" w:rsidRDefault="00ED2753" w:rsidP="00ED2753">
      <w:r>
        <w:t>Loreto Marín, directora del Departamento de Electrónica e Informática de la Universidad Federico Santa María</w:t>
      </w:r>
      <w:r w:rsidR="00174A4A">
        <w:t xml:space="preserve"> y coordinadora del proyecto en la casas de estudios</w:t>
      </w:r>
      <w:r>
        <w:t>, destacó que el programa “Círculo Virtuoso de la Educación” permite a los escolares de colegios y liceos técnicos de Quintero y Puchuncaví, un acercamiento directo a la vida universitaria, ya que los jóvenes inscritos asisten cada sábado a clases con profesores de la propia universidad, en las instalaciones de la sede Viña del Mar, viviendo de cerca la experiencia de la Educación Superior.</w:t>
      </w:r>
    </w:p>
    <w:p w14:paraId="2D93F570" w14:textId="66C1A92E" w:rsidR="00CD4021" w:rsidRDefault="00ED2753" w:rsidP="00ED2753">
      <w:r>
        <w:t xml:space="preserve">Finalmente, los jóvenes conocieron el testimonio de Samuel Retamal y Cristóbal Fernández, dos jóvenes técnicos ya titulados que fueron parte de estos programas, y que tras realizar su práctica </w:t>
      </w:r>
      <w:r>
        <w:lastRenderedPageBreak/>
        <w:t>profesional en Codelco Ventanas, actualmente se encuentran trabajando al interior de la División, quienes realizaron una invitación a los recién egresados para que continúen sus estudios técnicos en la educación superior.</w:t>
      </w:r>
    </w:p>
    <w:p w14:paraId="2E842F2A" w14:textId="63BEAC95" w:rsidR="00783EBF" w:rsidRDefault="00783EBF" w:rsidP="00ED2753">
      <w:r>
        <w:t xml:space="preserve">LECTURA DE FOTO1: </w:t>
      </w:r>
      <w:r w:rsidR="005D3133">
        <w:t>El nuevo grupo de 40 estudiantes que inician sus carreras técnicas en la Universidad Santa María, luego de concluir la etapa del Círculo Virtuoso de la Educación de Codelc Ventanas.</w:t>
      </w:r>
    </w:p>
    <w:p w14:paraId="24EFCBFD" w14:textId="0E987088" w:rsidR="005D3133" w:rsidRDefault="005D3133" w:rsidP="00ED2753">
      <w:r>
        <w:t>LECTURA DE FOTO 2: El gerente general de Codelco Ventanas, Ricardo Weishaupt, encabezó un encuentro con los jóvenes de Quintero y Puchuncaví que concluyeron sus propedéuticos, a quienes dio la bienvenida al programa Técnicos del Futuro.</w:t>
      </w:r>
    </w:p>
    <w:sectPr w:rsidR="005D3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53"/>
    <w:rsid w:val="00174A4A"/>
    <w:rsid w:val="005D3133"/>
    <w:rsid w:val="00783EBF"/>
    <w:rsid w:val="00CD4021"/>
    <w:rsid w:val="00E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756F"/>
  <w15:chartTrackingRefBased/>
  <w15:docId w15:val="{4163429D-0F8E-4C37-9A08-3E934548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Patricio Espejo Borquez</dc:creator>
  <cp:keywords/>
  <dc:description/>
  <cp:lastModifiedBy>Claudio Patricio Espejo Borquez</cp:lastModifiedBy>
  <cp:revision>2</cp:revision>
  <dcterms:created xsi:type="dcterms:W3CDTF">2024-11-11T12:59:00Z</dcterms:created>
  <dcterms:modified xsi:type="dcterms:W3CDTF">2024-11-11T13:24:00Z</dcterms:modified>
</cp:coreProperties>
</file>